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178C" w14:textId="77777777" w:rsidR="00C96D61" w:rsidRPr="00F31C03" w:rsidRDefault="00C96D61" w:rsidP="0076526E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31C03">
        <w:rPr>
          <w:rFonts w:ascii="Arial" w:hAnsi="Arial" w:cs="Arial"/>
          <w:b/>
          <w:sz w:val="24"/>
          <w:szCs w:val="24"/>
        </w:rPr>
        <w:t>REGULAMIN „ORŁY DWÓJKI”</w:t>
      </w:r>
    </w:p>
    <w:p w14:paraId="0FEC4402" w14:textId="77777777" w:rsidR="00C96D61" w:rsidRPr="00F31C03" w:rsidRDefault="00C96D61" w:rsidP="0076526E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Edukacja wczesnoszkolna</w:t>
      </w:r>
    </w:p>
    <w:p w14:paraId="75F9B4CC" w14:textId="77777777" w:rsidR="00C96D61" w:rsidRPr="00F31C03" w:rsidRDefault="00C96D61" w:rsidP="00C96D61">
      <w:pPr>
        <w:pStyle w:val="Akapitzlist"/>
        <w:spacing w:after="0"/>
        <w:ind w:left="360"/>
        <w:jc w:val="center"/>
        <w:rPr>
          <w:rFonts w:ascii="Arial" w:hAnsi="Arial" w:cs="Arial"/>
          <w:bCs/>
          <w:sz w:val="24"/>
          <w:szCs w:val="24"/>
        </w:rPr>
      </w:pPr>
    </w:p>
    <w:p w14:paraId="3FFFDC52" w14:textId="77777777" w:rsidR="0076526E" w:rsidRDefault="0076526E" w:rsidP="0076526E">
      <w:pPr>
        <w:pStyle w:val="Akapitzlist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799FF88" w14:textId="489CBCB2" w:rsidR="00C96D61" w:rsidRPr="00F31C03" w:rsidRDefault="00C96D61" w:rsidP="0076526E">
      <w:pPr>
        <w:pStyle w:val="Akapitzlist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31C03">
        <w:rPr>
          <w:rFonts w:ascii="Arial" w:hAnsi="Arial" w:cs="Arial"/>
          <w:bCs/>
          <w:sz w:val="24"/>
          <w:szCs w:val="24"/>
        </w:rPr>
        <w:t>Zaszczytny tytuł za sukcesy w konkursach przyznaje się uczniom klas III wg następujących kryteriów:</w:t>
      </w:r>
    </w:p>
    <w:p w14:paraId="39ECBCFA" w14:textId="77777777" w:rsidR="00C96D61" w:rsidRPr="00F31C03" w:rsidRDefault="00C96D61" w:rsidP="0076526E">
      <w:pPr>
        <w:pStyle w:val="Akapitzlist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A1AA1FB" w14:textId="77777777" w:rsidR="00C96D61" w:rsidRPr="00F31C03" w:rsidRDefault="00C96D61" w:rsidP="0076526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31C03">
        <w:rPr>
          <w:rFonts w:ascii="Arial" w:hAnsi="Arial" w:cs="Arial"/>
          <w:bCs/>
          <w:sz w:val="24"/>
          <w:szCs w:val="24"/>
        </w:rPr>
        <w:t>Uczeń, który w przeciągu trzech lat nauki tj. od klasy I do III uzyskał indywidualnie, zespołowo/drużynowo 3 do 6 czołowych miejsc/I, II, III/tytuł laureata lub wyróżnienie w konkursach/zawodach o szczeblu międzyszkolnym i wyżej otrzymuje tytuł „ORZEŁ DWÓJKI”.</w:t>
      </w:r>
    </w:p>
    <w:p w14:paraId="7AC4E7E2" w14:textId="77777777" w:rsidR="00C96D61" w:rsidRPr="00F31C03" w:rsidRDefault="00C96D61" w:rsidP="0076526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31C03">
        <w:rPr>
          <w:rFonts w:ascii="Arial" w:hAnsi="Arial" w:cs="Arial"/>
          <w:bCs/>
          <w:sz w:val="24"/>
          <w:szCs w:val="24"/>
        </w:rPr>
        <w:t xml:space="preserve">Uczeń, który w przeciągu trzech lat nauki </w:t>
      </w:r>
      <w:proofErr w:type="spellStart"/>
      <w:r w:rsidRPr="00F31C03">
        <w:rPr>
          <w:rFonts w:ascii="Arial" w:hAnsi="Arial" w:cs="Arial"/>
          <w:bCs/>
          <w:sz w:val="24"/>
          <w:szCs w:val="24"/>
        </w:rPr>
        <w:t>tj</w:t>
      </w:r>
      <w:proofErr w:type="spellEnd"/>
      <w:r w:rsidRPr="00F31C03">
        <w:rPr>
          <w:rFonts w:ascii="Arial" w:hAnsi="Arial" w:cs="Arial"/>
          <w:bCs/>
          <w:sz w:val="24"/>
          <w:szCs w:val="24"/>
        </w:rPr>
        <w:t>, od klasy I do III uzyskał indywidualnie, zespołowo/drużynowo 7 i więcej miejsc/I, II, III/, tytuły laureata w konkursach/zawodach o szczeblu międzyszkolnym i wyżej otrzymuje tytuł „SUPER ORZEŁ DWÓJKI”.</w:t>
      </w:r>
    </w:p>
    <w:p w14:paraId="6F00B0CD" w14:textId="77777777" w:rsidR="00C96D61" w:rsidRPr="00F31C03" w:rsidRDefault="00C96D61" w:rsidP="0076526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31C03">
        <w:rPr>
          <w:rFonts w:ascii="Arial" w:hAnsi="Arial" w:cs="Arial"/>
          <w:bCs/>
          <w:sz w:val="24"/>
          <w:szCs w:val="24"/>
        </w:rPr>
        <w:t>Kwalifikując ucznia do tytułu „ORŁA DWÓJKI” w dziedzinie edukacja wczesnoszkolna należy brać pod uwagę nazewnictwo przyznawanych nagród w poszczególnych regulaminach konkursów.</w:t>
      </w:r>
    </w:p>
    <w:p w14:paraId="088B914D" w14:textId="77777777" w:rsidR="00C96D61" w:rsidRPr="00F31C03" w:rsidRDefault="00C96D61" w:rsidP="0076526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31C03">
        <w:rPr>
          <w:rFonts w:ascii="Arial" w:hAnsi="Arial" w:cs="Arial"/>
          <w:bCs/>
          <w:sz w:val="24"/>
          <w:szCs w:val="24"/>
        </w:rPr>
        <w:t>Pod uwagę brane są konkursy/zawody ogłaszane w szkole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31C03">
        <w:rPr>
          <w:rFonts w:ascii="Arial" w:hAnsi="Arial" w:cs="Arial"/>
          <w:bCs/>
          <w:sz w:val="24"/>
          <w:szCs w:val="24"/>
        </w:rPr>
        <w:t>- uczeń reprezentuje Naszą Szkołę.</w:t>
      </w:r>
    </w:p>
    <w:p w14:paraId="6D51EEF1" w14:textId="77777777" w:rsidR="00C96D61" w:rsidRPr="00F31C03" w:rsidRDefault="00C96D61" w:rsidP="0076526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31C03">
        <w:rPr>
          <w:rFonts w:ascii="Arial" w:hAnsi="Arial" w:cs="Arial"/>
          <w:bCs/>
          <w:sz w:val="24"/>
          <w:szCs w:val="24"/>
        </w:rPr>
        <w:t>Osiągnięcia, sukcesy uczniów powinny być potwierdzone dyplomami, zaświadczeniami, certyfikatami etc. Gromadzonymi przez rodzica lub wychowawcę. W/ w dokumenty powinny być do wglądu komisji.</w:t>
      </w:r>
    </w:p>
    <w:p w14:paraId="7B4887B0" w14:textId="77777777" w:rsidR="00C96D61" w:rsidRPr="00F31C03" w:rsidRDefault="00C96D61" w:rsidP="0076526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31C03">
        <w:rPr>
          <w:rFonts w:ascii="Arial" w:hAnsi="Arial" w:cs="Arial"/>
          <w:bCs/>
          <w:sz w:val="24"/>
          <w:szCs w:val="24"/>
        </w:rPr>
        <w:t>Komisja w dziedzinie edukacji wczesnoszkolnej składa się z trzech nauczycieli – reprezentantów klas I, II, III.</w:t>
      </w:r>
    </w:p>
    <w:p w14:paraId="288A59C2" w14:textId="77777777" w:rsidR="00C96D61" w:rsidRPr="00F31C03" w:rsidRDefault="00C96D61" w:rsidP="0076526E">
      <w:pPr>
        <w:pStyle w:val="Akapitzlist"/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EA233D4" w14:textId="77777777" w:rsidR="00C96D61" w:rsidRPr="00F31C03" w:rsidRDefault="00C96D61" w:rsidP="0076526E">
      <w:pPr>
        <w:pStyle w:val="Akapitzlist"/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</w:p>
    <w:p w14:paraId="7A814561" w14:textId="77777777" w:rsidR="00C96D61" w:rsidRDefault="00C96D61" w:rsidP="0076526E">
      <w:pPr>
        <w:spacing w:line="360" w:lineRule="auto"/>
      </w:pPr>
    </w:p>
    <w:sectPr w:rsidR="00C96D61" w:rsidSect="0088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8D7"/>
    <w:multiLevelType w:val="hybridMultilevel"/>
    <w:tmpl w:val="3E8E4E94"/>
    <w:lvl w:ilvl="0" w:tplc="1C66D1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61"/>
    <w:rsid w:val="0076526E"/>
    <w:rsid w:val="00C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C77E"/>
  <w15:chartTrackingRefBased/>
  <w15:docId w15:val="{01999E84-5A57-400E-9537-0EAC3C2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D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Bęben</dc:creator>
  <cp:keywords/>
  <dc:description/>
  <cp:lastModifiedBy>Ilona Bęben</cp:lastModifiedBy>
  <cp:revision>2</cp:revision>
  <dcterms:created xsi:type="dcterms:W3CDTF">2021-06-18T19:05:00Z</dcterms:created>
  <dcterms:modified xsi:type="dcterms:W3CDTF">2021-06-18T19:07:00Z</dcterms:modified>
</cp:coreProperties>
</file>